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A7" w:rsidRPr="004D5EFA" w:rsidRDefault="003E25A7" w:rsidP="003E2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4D5E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Информация для родителей</w:t>
      </w:r>
      <w:r w:rsidRPr="005D10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</w:p>
    <w:p w:rsidR="003E25A7" w:rsidRPr="004D5EFA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Согласно п.2 ст.16 Закона РФ «Об образовании» при приеме ребенка в образовательное учреждение последнее обязано ознакомить его родителей (законных представителей) с уставом образовательного учреждения и другими документами, регламентирующими организацию образовательного процесса. Способ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 образовательное учреждение обязано ознакомить родителей с лицензией на ведение образовательной деятельности, а также со свидетельством о государственной аккредитации по каждому направлению подготовки, дающим право на выдачу документа государственного образца.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соответствии со ст.41 Закона РФ «Об образовании» основным источником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 Кроме того, образовательное учреждение независимо от его организационно- правовой формы вправе привлекать дополнительные 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Почему образовательное учреждение, являясь юридическим лицом, не имеет своей бухгалтерии?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 руководитель организации. В зависимости от объема учетной работы он может: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-учредить бухгалтерскую службу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структурное подразделение, возглавляемое главным бухгалтером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-ввести в штат должность бухгалтера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-вести бухгалтерский учет лично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Большинство руководителей образовательных учреждений поручает ведение бухгалтерского учета централизованной бухгалтерии, тем не менее, право самостоятельно вести свою финансово-хозяйственную деятельность за ним сохраняется и в этом случае.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Обязательны ли для образовательного учреждения дополнительные платные образовательные услуги?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Платные образовательные услуги являются необязательными не только для родителей, но и для образовательного учреждения. Следовательно, деньги на организацию этой деятельности в бюджете не предусмотрены.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могут вызвать необходимость организации платных дополнительных услуг на базе государственных и муниципальных образовательных учреждений.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Нужна ли лицензия на право оказания платных образовательных услуг?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право ведения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аттестацией и выдачей документов об образовании и (или) квалификации, без получения дополнительных лицензий.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Какими законодательными актами регламентируется право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образовательного учреждения оказывать дополнительные платные образовательные услуги?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Законодательная база в части оказания платных образовательных услуг на сегодняшний день разработана в достаточной степени.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Оказание платных услуг регулируется следующими законами РФ и инструктивно- директивными материалами вышестоящих организаций: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Конституцией РФ (ст.43, п.5), Гражданским кодексом РФ, Законом РФ «Об образовании», Законом РФ «О защите прав потребителей», Законом РФ «Налоговый кодекс» ( 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Какие виды платных образовательных услуг может осуществлять образовательное учреждение?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Образовательное учреждение вправе оказывать следующий перечень образовательных и развивающих услуг: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-изучение специальных дисциплин сверх часов и сверх программ по данной дисциплине, предусмотренной учебным планом;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репетиторство с обучающимися другого образовательного учреждения;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-различные курсы: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подготовке к поступлению в учебное заведение,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изучению иностранных языков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-повышения квалификации,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переподготовке кадров с освоением новых специальностей (в том числе вождение автомобиля, машинопись, стенография);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различные кружки: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всестороннее развитие гармоничной личности и не может быть дано в рамках государственных образовательных стандартов;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-создание различных учебных групп и методов специального обучения детей с отклонениями в развитии;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Имеются ли ограничения при оказании дополнительных платных образовательных услуг?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Да, имеются. 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(например: снижение наполняемости классов (групп); деление на подгруппы против установленных норм; 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Кто контролирует осуществление дополнительных платных образовательных услуг?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Ответственность за организацию и качество платных образовательных услуг в образовательном учреждении несет руководитель.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случае нарушения образовательным учреждением существующего законодательства: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руководитель образовательного учреждения может быть привлечен к дисциплинарной ответственности,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управление или отдел образования вправе приостановить или запретить оказание платных образовательных услуг,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изъять у образовательного учреждения полностью или частично доход от оказания платных образовательных услуг.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Кто устанавливает цены на дополнительные платные образовательные услуги?</w:t>
      </w:r>
    </w:p>
    <w:p w:rsidR="003E25A7" w:rsidRPr="004D5EFA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  <w:t>Размер платы за оказание дополнительных образовательных услуг, согласно ст.424 Гражданского Кодекса РФ устанавливается по соглашению сторон.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При этом должна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 Поэтому вопрос «Платить или не платить»?, «Ходить или не ходить»? решают сами родители и их дети.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Каков порядок оформления, оплаты и учета платных образовательных услуг? </w:t>
      </w:r>
    </w:p>
    <w:p w:rsidR="003E25A7" w:rsidRPr="005D1002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платных образовательных услуг оформляется договором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Сметы доходов и расходов 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Сбор наличных денежных средств за оказание платных услуг не допускается.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Финансовые средства, полученные от оказания платных образовательных услуг, после уплаты налогов в соответствии с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</w:t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текущему ремонту здания, приобретение мебели, учебных пособий и т.д. </w:t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Имеют ли право директор образовательного учреждения, классные руководители, а также представители родительского комитета или попечительского совета требовать деньги в фонд развития школы?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но ни в коем случае не требовать.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Обратите внимание !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Какими законодательными актами регламентируется оказание благотворительной помощи?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Оказание благотворительной помощи регламентируется следующими законодательными актами: Законом РФ « Об образовании», Гражданским кодексом РФ, Налоговым кодексом РФ, Федеральным законом от 11.08.95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В каком виде может быть оказана благотворительная помощь? Как она оформляется, и расходуется?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дарения (ст.572 ГК РФ) и пожертвования (ст.582 ГК РФ).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На принятие пожертвования не требуется чьего- либо разрешения или согласия (п.2 ст.582 ГК РФ)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Все пожертвования, полученные в виде денежных средств, должны зачисляться на лицевые счета образовательных учреждений.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Требуется ли осуществление внебюджетной деятельности, привлечение дополнительных финансовых средств отражать в уставе образовательного учреждения? Если, да, то, каким образом?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Деятельность образовательного учреждения, в том числе внебюджетную, определяет его устав, поэтому в нем должны быть отражены следующие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положения.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«Участники учебно-воспитательного процесса» следует отразить, что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Добровольные пожертвования могут предоставляться юридическими и физическими лицами в наличной и безналичной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Примерное положение о попечительском совете общеобразовательного учреждения утверждено постановлением Правительства РФ от 10.12.99г.№1379. В соответствии с п.2 указанного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само образовательное учреждение.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Фонды создаются в качестве юридического лица в соответствие с ФЗ от 12.0196г. « О некоммерческих организациях».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</w:t>
      </w:r>
    </w:p>
    <w:p w:rsidR="003E25A7" w:rsidRDefault="003E25A7" w:rsidP="003E25A7"/>
    <w:p w:rsidR="00302824" w:rsidRDefault="00302824"/>
    <w:sectPr w:rsidR="00302824" w:rsidSect="0065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0C"/>
    <w:rsid w:val="00302824"/>
    <w:rsid w:val="003E25A7"/>
    <w:rsid w:val="00A45C0C"/>
    <w:rsid w:val="00E9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2016-03-28T13:14:00Z</dcterms:created>
  <dcterms:modified xsi:type="dcterms:W3CDTF">2016-03-28T13:14:00Z</dcterms:modified>
</cp:coreProperties>
</file>